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C495D" w14:textId="77777777" w:rsidR="002541B1" w:rsidRDefault="002541B1" w:rsidP="002541B1">
      <w:r>
        <w:t xml:space="preserve">William J. </w:t>
      </w:r>
      <w:proofErr w:type="spellStart"/>
      <w:r>
        <w:t>Kaplanidis</w:t>
      </w:r>
      <w:proofErr w:type="spellEnd"/>
      <w:r>
        <w:t xml:space="preserve">, </w:t>
      </w:r>
      <w:proofErr w:type="spellStart"/>
      <w:r>
        <w:t>L.Ac</w:t>
      </w:r>
      <w:proofErr w:type="spellEnd"/>
      <w:r>
        <w:t xml:space="preserve">., M.S., M.A, has worked in the healing and helping professions for over 35 years. His formal education includes a Bachelor of Arts in Psychology from Binghamton University, a Master of Arts in Rehabilitation Counseling from New York University and a Master of Science from the Pacific College of Oriental Medicine. William has also studied here and abroad with high level masters and has advanced training in several healing and martial arts including </w:t>
      </w:r>
      <w:proofErr w:type="spellStart"/>
      <w:r>
        <w:t>T’ai</w:t>
      </w:r>
      <w:proofErr w:type="spellEnd"/>
      <w:r>
        <w:t xml:space="preserve"> Chi, Qigong, Meditation, Acupuncture, Acupressure, </w:t>
      </w:r>
      <w:proofErr w:type="spellStart"/>
      <w:r>
        <w:t>Tui</w:t>
      </w:r>
      <w:proofErr w:type="spellEnd"/>
      <w:r>
        <w:t xml:space="preserve"> Na, Clinical Hypnotherapy, Aromatherapy, Fast Defense and the Sandlin Technique. He has published in the fields of mental health, Chinese medicine and martial arts and has made numerous multimedia appearances (including television, radio and the internet).</w:t>
      </w:r>
    </w:p>
    <w:p w14:paraId="6C871D18" w14:textId="77777777" w:rsidR="002541B1" w:rsidRDefault="002541B1" w:rsidP="002541B1">
      <w:r>
        <w:t xml:space="preserve"> </w:t>
      </w:r>
    </w:p>
    <w:p w14:paraId="16741749" w14:textId="77777777" w:rsidR="002541B1" w:rsidRDefault="002541B1" w:rsidP="002541B1">
      <w:r>
        <w:t xml:space="preserve">William is considered one of the best healing practitioners, master instructors and leading experts in his fields. William has taught and spoke at various colleges and institutions including Brown, Fordham, Rutgers, New York University, Hunter College, Pacific College of Oriental Medicine, Touro College, the Swedish Institute and the New York Open Center. He also provides workshops for corporations, non-profit agencies and private groups on East Asian Medicine, Stress Management, </w:t>
      </w:r>
      <w:proofErr w:type="spellStart"/>
      <w:r>
        <w:t>T’ai</w:t>
      </w:r>
      <w:proofErr w:type="spellEnd"/>
      <w:r>
        <w:t xml:space="preserve"> Chi, Qigong, Self-Defense, Psychology, Ethics, Counseling, Hypnotherapy, and Mind-Body Healing.</w:t>
      </w:r>
    </w:p>
    <w:p w14:paraId="7EAE0A62" w14:textId="77777777" w:rsidR="002541B1" w:rsidRDefault="002541B1" w:rsidP="002541B1">
      <w:r>
        <w:t xml:space="preserve"> </w:t>
      </w:r>
    </w:p>
    <w:p w14:paraId="75D13AA6" w14:textId="77777777" w:rsidR="002541B1" w:rsidRDefault="002541B1" w:rsidP="002541B1">
      <w:r>
        <w:t>As a licensed acupuncturist and therapist with a private practice in New York City, William combines all his training and experience to treat all types of physical and emotional pain and trauma and assists people with coping with many of life’s challenges. He specializes in the connection between the body, mind and spirit and how emotional wounds manifest physically, and affect our ability to reach our full potential. His patients come from all walks of life and from various parts of the globe to experience profound shifts in awareness and a deep state of relaxation and healing.</w:t>
      </w:r>
    </w:p>
    <w:p w14:paraId="76C3E59E" w14:textId="77777777" w:rsidR="002541B1" w:rsidRDefault="002541B1" w:rsidP="002541B1">
      <w:r>
        <w:t xml:space="preserve"> </w:t>
      </w:r>
    </w:p>
    <w:p w14:paraId="544CCD37" w14:textId="77777777" w:rsidR="00AA75B5" w:rsidRDefault="002541B1" w:rsidP="002541B1">
      <w:r>
        <w:t xml:space="preserve">William developed the ACUDRAGON® Wellness System, a fusion of Eastern and Western approaches to rapidly and safely assist people on their paths to healing and transformation. As part of the system, William created five </w:t>
      </w:r>
      <w:proofErr w:type="spellStart"/>
      <w:r>
        <w:t>Acuformula</w:t>
      </w:r>
      <w:proofErr w:type="spellEnd"/>
      <w:r>
        <w:t xml:space="preserve">® proprietary topical blends of essential oils, herbs and homeopathic dilutions as well as instructional, self-help acupressure and qigong videos.  </w:t>
      </w:r>
      <w:bookmarkStart w:id="0" w:name="_GoBack"/>
      <w:bookmarkEnd w:id="0"/>
    </w:p>
    <w:sectPr w:rsidR="00AA7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B1"/>
    <w:rsid w:val="00201ADD"/>
    <w:rsid w:val="002541B1"/>
    <w:rsid w:val="007453B3"/>
    <w:rsid w:val="00D65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F2318"/>
  <w15:chartTrackingRefBased/>
  <w15:docId w15:val="{98E55575-0360-42DE-84F8-EB3BF544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2020-02-14T12:47:00Z</dcterms:created>
  <dcterms:modified xsi:type="dcterms:W3CDTF">2020-02-14T12:49:00Z</dcterms:modified>
</cp:coreProperties>
</file>