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8E3D" w14:textId="77777777" w:rsidR="0028671B" w:rsidRDefault="0028671B" w:rsidP="0028671B">
      <w:proofErr w:type="spellStart"/>
      <w:r>
        <w:rPr>
          <w:rFonts w:ascii="MS Gothic" w:eastAsia="MS Gothic" w:hAnsi="MS Gothic" w:cs="MS Gothic" w:hint="eastAsia"/>
        </w:rPr>
        <w:t>刘丰老</w:t>
      </w:r>
      <w:r>
        <w:rPr>
          <w:rFonts w:ascii="Microsoft JhengHei" w:eastAsia="Microsoft JhengHei" w:hAnsi="Microsoft JhengHei" w:cs="Microsoft JhengHei" w:hint="eastAsia"/>
        </w:rPr>
        <w:t>师的介绍</w:t>
      </w:r>
      <w:proofErr w:type="spellEnd"/>
    </w:p>
    <w:p w14:paraId="672A9ABE" w14:textId="77777777" w:rsidR="0028671B" w:rsidRDefault="0028671B" w:rsidP="0028671B">
      <w:r>
        <w:t>-</w:t>
      </w:r>
      <w:proofErr w:type="spellStart"/>
      <w:r>
        <w:rPr>
          <w:rFonts w:ascii="MS Gothic" w:eastAsia="MS Gothic" w:hAnsi="MS Gothic" w:cs="MS Gothic" w:hint="eastAsia"/>
        </w:rPr>
        <w:t>多元文化系</w:t>
      </w:r>
      <w:r>
        <w:rPr>
          <w:rFonts w:ascii="Microsoft JhengHei" w:eastAsia="Microsoft JhengHei" w:hAnsi="Microsoft JhengHei" w:cs="Microsoft JhengHei" w:hint="eastAsia"/>
        </w:rPr>
        <w:t>统</w:t>
      </w:r>
      <w:r>
        <w:rPr>
          <w:rFonts w:ascii="MS Gothic" w:eastAsia="MS Gothic" w:hAnsi="MS Gothic" w:cs="MS Gothic" w:hint="eastAsia"/>
        </w:rPr>
        <w:t>集成倡</w:t>
      </w:r>
      <w:r>
        <w:rPr>
          <w:rFonts w:ascii="Microsoft JhengHei" w:eastAsia="Microsoft JhengHei" w:hAnsi="Microsoft JhengHei" w:cs="Microsoft JhengHei" w:hint="eastAsia"/>
        </w:rPr>
        <w:t>导传播者</w:t>
      </w:r>
      <w:proofErr w:type="spellEnd"/>
    </w:p>
    <w:p w14:paraId="687F4A1B" w14:textId="77777777" w:rsidR="0028671B" w:rsidRDefault="0028671B" w:rsidP="0028671B">
      <w:r>
        <w:t xml:space="preserve">- </w:t>
      </w:r>
      <w:proofErr w:type="spellStart"/>
      <w:r>
        <w:rPr>
          <w:rFonts w:ascii="MS Gothic" w:eastAsia="MS Gothic" w:hAnsi="MS Gothic" w:cs="MS Gothic" w:hint="eastAsia"/>
        </w:rPr>
        <w:t>北京十方</w:t>
      </w:r>
      <w:r>
        <w:rPr>
          <w:rFonts w:ascii="Microsoft JhengHei" w:eastAsia="Microsoft JhengHei" w:hAnsi="Microsoft JhengHei" w:cs="Microsoft JhengHei" w:hint="eastAsia"/>
        </w:rPr>
        <w:t>缘老人心灵呵护中心顾问委员会主席</w:t>
      </w:r>
      <w:proofErr w:type="spellEnd"/>
    </w:p>
    <w:p w14:paraId="764ADAE7" w14:textId="77777777" w:rsidR="0028671B" w:rsidRDefault="0028671B" w:rsidP="0028671B">
      <w:r>
        <w:t xml:space="preserve">- </w:t>
      </w:r>
      <w:proofErr w:type="spellStart"/>
      <w:r>
        <w:rPr>
          <w:rFonts w:ascii="MS Gothic" w:eastAsia="MS Gothic" w:hAnsi="MS Gothic" w:cs="MS Gothic" w:hint="eastAsia"/>
        </w:rPr>
        <w:t>美国全息生命科学院首席</w:t>
      </w:r>
      <w:r>
        <w:rPr>
          <w:rFonts w:ascii="Microsoft JhengHei" w:eastAsia="Microsoft JhengHei" w:hAnsi="Microsoft JhengHei" w:cs="Microsoft JhengHei" w:hint="eastAsia"/>
        </w:rPr>
        <w:t>专家</w:t>
      </w:r>
      <w:proofErr w:type="spellEnd"/>
    </w:p>
    <w:p w14:paraId="30BCBBBE" w14:textId="77777777" w:rsidR="0028671B" w:rsidRDefault="0028671B" w:rsidP="0028671B">
      <w:r>
        <w:rPr>
          <w:rFonts w:ascii="MS Gothic" w:eastAsia="MS Gothic" w:hAnsi="MS Gothic" w:cs="MS Gothic" w:hint="eastAsia"/>
        </w:rPr>
        <w:t>刘丰老</w:t>
      </w:r>
      <w:r>
        <w:rPr>
          <w:rFonts w:ascii="Microsoft JhengHei" w:eastAsia="Microsoft JhengHei" w:hAnsi="Microsoft JhengHei" w:cs="Microsoft JhengHei" w:hint="eastAsia"/>
        </w:rPr>
        <w:t>师在</w:t>
      </w:r>
      <w:r>
        <w:t>30</w:t>
      </w:r>
      <w:r>
        <w:rPr>
          <w:rFonts w:ascii="MS Gothic" w:eastAsia="MS Gothic" w:hAnsi="MS Gothic" w:cs="MS Gothic" w:hint="eastAsia"/>
        </w:rPr>
        <w:t>多年的广</w:t>
      </w:r>
      <w:r>
        <w:rPr>
          <w:rFonts w:ascii="Microsoft JhengHei" w:eastAsia="Microsoft JhengHei" w:hAnsi="Microsoft JhengHei" w:cs="Microsoft JhengHei" w:hint="eastAsia"/>
        </w:rPr>
        <w:t>义时空能量学研究与应用中全然开放的深入有缘进入的所有智慧法门和修炼团体，本着求同尊异的基本理念用科学逻辑解读人类各类智慧系统。为不同背景的人们启发人生的智慧。</w:t>
      </w:r>
    </w:p>
    <w:p w14:paraId="56854111" w14:textId="537B2A2F" w:rsidR="00AA75B5" w:rsidRDefault="0028671B" w:rsidP="0028671B">
      <w:r>
        <w:rPr>
          <w:rFonts w:ascii="MS Gothic" w:eastAsia="MS Gothic" w:hAnsi="MS Gothic" w:cs="MS Gothic" w:hint="eastAsia"/>
        </w:rPr>
        <w:t>另外，刘老</w:t>
      </w:r>
      <w:r>
        <w:rPr>
          <w:rFonts w:ascii="Microsoft JhengHei" w:eastAsia="Microsoft JhengHei" w:hAnsi="Microsoft JhengHei" w:cs="Microsoft JhengHei" w:hint="eastAsia"/>
        </w:rPr>
        <w:t>师有着</w:t>
      </w:r>
      <w:r>
        <w:t>7</w:t>
      </w:r>
      <w:r>
        <w:rPr>
          <w:rFonts w:ascii="MS Gothic" w:eastAsia="MS Gothic" w:hAnsi="MS Gothic" w:cs="MS Gothic" w:hint="eastAsia"/>
        </w:rPr>
        <w:t>年的硅谷高科技公司高</w:t>
      </w:r>
      <w:r>
        <w:rPr>
          <w:rFonts w:ascii="Microsoft JhengHei" w:eastAsia="Microsoft JhengHei" w:hAnsi="Microsoft JhengHei" w:cs="Microsoft JhengHei" w:hint="eastAsia"/>
        </w:rPr>
        <w:t>层管理经验，</w:t>
      </w:r>
      <w:r>
        <w:t xml:space="preserve"> 6</w:t>
      </w:r>
      <w:r>
        <w:rPr>
          <w:rFonts w:ascii="MS Gothic" w:eastAsia="MS Gothic" w:hAnsi="MS Gothic" w:cs="MS Gothic" w:hint="eastAsia"/>
        </w:rPr>
        <w:t>年的高科技</w:t>
      </w:r>
      <w:r>
        <w:rPr>
          <w:rFonts w:ascii="Microsoft JhengHei" w:eastAsia="Microsoft JhengHei" w:hAnsi="Microsoft JhengHei" w:cs="Microsoft JhengHei" w:hint="eastAsia"/>
        </w:rPr>
        <w:t>产业顾问经验，参与公司创业、成长、上市、发展的全过程，熟悉西方企业的管理文化。</w:t>
      </w:r>
      <w:bookmarkStart w:id="0" w:name="_GoBack"/>
      <w:bookmarkEnd w:id="0"/>
    </w:p>
    <w:sectPr w:rsidR="00AA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1B"/>
    <w:rsid w:val="00201ADD"/>
    <w:rsid w:val="0028671B"/>
    <w:rsid w:val="007453B3"/>
    <w:rsid w:val="00D6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B922"/>
  <w15:chartTrackingRefBased/>
  <w15:docId w15:val="{4A682F82-FD78-456C-8BFB-30F5C83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2020-02-19T13:48:00Z</dcterms:created>
  <dcterms:modified xsi:type="dcterms:W3CDTF">2020-02-19T13:48:00Z</dcterms:modified>
</cp:coreProperties>
</file>